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6DE986A9" w:rsidR="00506A86" w:rsidRPr="00B15DE7" w:rsidRDefault="004141F0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4141F0">
              <w:rPr>
                <w:rFonts w:ascii="Arial" w:hAnsi="Arial" w:cs="Arial"/>
                <w:i/>
                <w:sz w:val="24"/>
                <w:szCs w:val="24"/>
              </w:rPr>
              <w:t>Філія «</w:t>
            </w:r>
            <w:r w:rsidR="00F71D10">
              <w:rPr>
                <w:rFonts w:ascii="Arial" w:hAnsi="Arial" w:cs="Arial"/>
                <w:i/>
                <w:sz w:val="24"/>
                <w:szCs w:val="24"/>
              </w:rPr>
              <w:t>Богуслав</w:t>
            </w:r>
            <w:r w:rsidRPr="004141F0">
              <w:rPr>
                <w:rFonts w:ascii="Arial" w:hAnsi="Arial" w:cs="Arial"/>
                <w:i/>
                <w:sz w:val="24"/>
                <w:szCs w:val="24"/>
              </w:rPr>
              <w:t>ське лісо</w:t>
            </w:r>
            <w:r w:rsidR="00F71D10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Pr="004141F0">
              <w:rPr>
                <w:rFonts w:ascii="Arial" w:hAnsi="Arial" w:cs="Arial"/>
                <w:i/>
                <w:sz w:val="24"/>
                <w:szCs w:val="24"/>
              </w:rPr>
              <w:t>е 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737FDBF3" w:rsidR="002C6B70" w:rsidRPr="007260A9" w:rsidRDefault="00F71D10" w:rsidP="000E7F06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71D10">
              <w:rPr>
                <w:rFonts w:ascii="Arial" w:hAnsi="Arial" w:cs="Arial"/>
                <w:iCs/>
                <w:sz w:val="20"/>
                <w:szCs w:val="20"/>
              </w:rPr>
              <w:t>09701, Україна, Київська область, м. Богуслав, провулок Інтернаціональний, 8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1FFEACEE" w:rsidR="007260A9" w:rsidRPr="007260A9" w:rsidRDefault="00F71D10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hyperlink r:id="rId5" w:history="1">
              <w:r w:rsidRPr="00F71D10">
                <w:rPr>
                  <w:rFonts w:ascii="Arial" w:hAnsi="Arial"/>
                  <w:iCs/>
                  <w:sz w:val="20"/>
                  <w:szCs w:val="20"/>
                </w:rPr>
                <w:t>(045) 615-32-86</w:t>
              </w:r>
            </w:hyperlink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2FD6A66D" w:rsidR="007260A9" w:rsidRPr="007260A9" w:rsidRDefault="007260A9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00447C73" w:rsidR="00E27975" w:rsidRPr="006A767A" w:rsidRDefault="00F71D10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hyperlink r:id="rId6" w:history="1">
              <w:r w:rsidRPr="00F71D10">
                <w:rPr>
                  <w:rFonts w:ascii="Arial" w:hAnsi="Arial" w:cs="Arial"/>
                  <w:iCs/>
                  <w:sz w:val="20"/>
                  <w:szCs w:val="20"/>
                </w:rPr>
                <w:t>bg_lisgosp@ukr.net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58AFD228" w:rsidR="002913CB" w:rsidRPr="00E524A0" w:rsidRDefault="00E13AFA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 та лісокористування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19A58E4D" w:rsidR="00A10EC6" w:rsidRPr="00F57591" w:rsidRDefault="007260A9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3C0E31FA" w:rsidR="00A10EC6" w:rsidRPr="00E524A0" w:rsidRDefault="00F71D10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26-28</w:t>
            </w:r>
            <w:r w:rsidR="004141F0">
              <w:rPr>
                <w:rFonts w:ascii="Arial" w:hAnsi="Arial" w:cs="Arial"/>
                <w:i/>
                <w:sz w:val="24"/>
                <w:szCs w:val="24"/>
              </w:rPr>
              <w:t xml:space="preserve"> червня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43410">
              <w:rPr>
                <w:rFonts w:ascii="Arial" w:hAnsi="Arial" w:cs="Arial"/>
                <w:i/>
                <w:sz w:val="24"/>
                <w:szCs w:val="24"/>
              </w:rPr>
              <w:t>202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0F3F4C25" w:rsidR="00466F0A" w:rsidRPr="00E524A0" w:rsidRDefault="004141F0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Тетяна Данчук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CB">
              <w:rPr>
                <w:rFonts w:ascii="Arial" w:hAnsi="Arial" w:cs="Arial"/>
                <w:sz w:val="24"/>
                <w:szCs w:val="24"/>
              </w:rPr>
              <w:t>тел</w:t>
            </w:r>
            <w:proofErr w:type="spellEnd"/>
            <w:r w:rsidRPr="00B615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</w:t>
            </w:r>
            <w:proofErr w:type="spellStart"/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141F0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CD5A3A"/>
    <w:rsid w:val="00D801FC"/>
    <w:rsid w:val="00D938B3"/>
    <w:rsid w:val="00DA7851"/>
    <w:rsid w:val="00DB3244"/>
    <w:rsid w:val="00DB7407"/>
    <w:rsid w:val="00E13AFA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1D10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9</cp:revision>
  <cp:lastPrinted>2017-05-12T08:48:00Z</cp:lastPrinted>
  <dcterms:created xsi:type="dcterms:W3CDTF">2023-01-23T21:56:00Z</dcterms:created>
  <dcterms:modified xsi:type="dcterms:W3CDTF">2023-04-30T19:48:00Z</dcterms:modified>
</cp:coreProperties>
</file>