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293"/>
        <w:gridCol w:w="1418"/>
        <w:gridCol w:w="6357"/>
      </w:tblGrid>
      <w:tr w:rsidR="00506A86" w:rsidRPr="00B615CB" w14:paraId="0B806DD1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28F4D" w14:textId="77777777" w:rsidR="00506A86" w:rsidRPr="00B615CB" w:rsidRDefault="00E80B25" w:rsidP="00E524A0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Інформація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про прет</w:t>
            </w:r>
            <w:r w:rsidR="00F76F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ендента / утримувача сертифікату</w:t>
            </w:r>
          </w:p>
        </w:tc>
      </w:tr>
      <w:tr w:rsidR="00506A86" w:rsidRPr="00B615CB" w14:paraId="15759BEA" w14:textId="77777777" w:rsidTr="00C820B3">
        <w:tc>
          <w:tcPr>
            <w:tcW w:w="1697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1B388" w14:textId="77777777" w:rsidR="00506A86" w:rsidRPr="004B2192" w:rsidRDefault="00506A86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Назва</w:t>
            </w:r>
            <w:r w:rsidR="00E80B25"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підприємства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1429F" w14:textId="64BC6A60" w:rsidR="00506A86" w:rsidRPr="00311F7D" w:rsidRDefault="00311F7D" w:rsidP="00311F7D">
            <w:pPr>
              <w:spacing w:before="60" w:after="60" w:line="240" w:lineRule="auto"/>
              <w:rPr>
                <w:rFonts w:ascii="Arial" w:hAnsi="Arial" w:cs="Arial"/>
                <w:szCs w:val="18"/>
              </w:rPr>
            </w:pPr>
            <w:r w:rsidRPr="00311F7D">
              <w:rPr>
                <w:rFonts w:ascii="Arial" w:hAnsi="Arial" w:cs="Arial"/>
              </w:rPr>
              <w:t>ДП «Ліси України» Філія «</w:t>
            </w:r>
            <w:r w:rsidR="000E1E22">
              <w:rPr>
                <w:rFonts w:ascii="Arial" w:hAnsi="Arial" w:cs="Arial"/>
              </w:rPr>
              <w:t>Слобожанськ</w:t>
            </w:r>
            <w:r w:rsidRPr="00311F7D">
              <w:rPr>
                <w:rFonts w:ascii="Arial" w:hAnsi="Arial" w:cs="Arial"/>
              </w:rPr>
              <w:t xml:space="preserve">ий лісовий офіс» </w:t>
            </w:r>
            <w:r w:rsidR="000E1E22">
              <w:rPr>
                <w:rFonts w:ascii="Arial" w:hAnsi="Arial" w:cs="Arial"/>
              </w:rPr>
              <w:t>Полт</w:t>
            </w:r>
            <w:r w:rsidR="00F65597">
              <w:rPr>
                <w:rFonts w:ascii="Arial" w:hAnsi="Arial" w:cs="Arial"/>
              </w:rPr>
              <w:t>авс</w:t>
            </w:r>
            <w:r w:rsidRPr="00311F7D">
              <w:rPr>
                <w:rFonts w:ascii="Arial" w:hAnsi="Arial" w:cs="Arial"/>
              </w:rPr>
              <w:t>ьке надлісництво</w:t>
            </w:r>
          </w:p>
        </w:tc>
      </w:tr>
      <w:tr w:rsidR="002C6B70" w:rsidRPr="00B615CB" w14:paraId="220DDBDD" w14:textId="77777777" w:rsidTr="007260A9">
        <w:tc>
          <w:tcPr>
            <w:tcW w:w="80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EB24CA" w14:textId="77777777" w:rsidR="002C6B70" w:rsidRPr="004B2192" w:rsidRDefault="002C6B70" w:rsidP="00D52EE7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2192">
              <w:rPr>
                <w:rFonts w:ascii="Arial" w:hAnsi="Arial" w:cs="Arial"/>
                <w:b/>
                <w:sz w:val="24"/>
                <w:szCs w:val="24"/>
              </w:rPr>
              <w:t>Контактні дані</w:t>
            </w:r>
          </w:p>
        </w:tc>
        <w:tc>
          <w:tcPr>
            <w:tcW w:w="889" w:type="pct"/>
            <w:gridSpan w:val="2"/>
            <w:vAlign w:val="center"/>
          </w:tcPr>
          <w:p w14:paraId="66EF4FD8" w14:textId="77777777" w:rsidR="002C6B70" w:rsidRPr="00B615CB" w:rsidRDefault="002C6B70" w:rsidP="00D52EE7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6F1FB" w14:textId="2DCF15E9" w:rsidR="002C6B70" w:rsidRPr="00F65597" w:rsidRDefault="000E1E22" w:rsidP="000E7F06">
            <w:pPr>
              <w:spacing w:before="60" w:after="60" w:line="240" w:lineRule="auto"/>
              <w:rPr>
                <w:rFonts w:ascii="Arial" w:hAnsi="Arial" w:cs="Arial"/>
              </w:rPr>
            </w:pPr>
            <w:r w:rsidRPr="000E1E22">
              <w:rPr>
                <w:rFonts w:ascii="Arial" w:hAnsi="Arial" w:cs="Arial"/>
              </w:rPr>
              <w:t>м. Полтава, вулиця. Гулака-Артемовського, буд. 2</w:t>
            </w:r>
            <w:r>
              <w:rPr>
                <w:rFonts w:ascii="Arial" w:hAnsi="Arial" w:cs="Arial"/>
              </w:rPr>
              <w:t>2</w:t>
            </w:r>
          </w:p>
        </w:tc>
      </w:tr>
      <w:tr w:rsidR="007260A9" w:rsidRPr="00B615CB" w14:paraId="0E21FA0C" w14:textId="77777777" w:rsidTr="002468A8">
        <w:tc>
          <w:tcPr>
            <w:tcW w:w="80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8712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vAlign w:val="center"/>
          </w:tcPr>
          <w:p w14:paraId="26DA6E31" w14:textId="77777777" w:rsidR="007260A9" w:rsidRPr="00433D1C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200B5" w14:textId="57146B10" w:rsidR="007260A9" w:rsidRPr="000E1E22" w:rsidRDefault="000E1E22" w:rsidP="007260A9">
            <w:pPr>
              <w:spacing w:before="60" w:after="60" w:line="240" w:lineRule="auto"/>
              <w:rPr>
                <w:rFonts w:ascii="Arial" w:hAnsi="Arial" w:cs="Arial"/>
                <w:lang w:val="en-US"/>
              </w:rPr>
            </w:pPr>
            <w:r w:rsidRPr="000E1E22">
              <w:rPr>
                <w:rFonts w:ascii="Arial" w:hAnsi="Arial" w:cs="Arial"/>
                <w:lang w:val="en-US"/>
              </w:rPr>
              <w:t>050</w:t>
            </w:r>
            <w:r>
              <w:rPr>
                <w:rFonts w:ascii="Arial" w:hAnsi="Arial" w:cs="Arial"/>
              </w:rPr>
              <w:t> </w:t>
            </w:r>
            <w:r w:rsidRPr="000E1E22">
              <w:rPr>
                <w:rFonts w:ascii="Arial" w:hAnsi="Arial" w:cs="Arial"/>
                <w:lang w:val="en-US"/>
              </w:rPr>
              <w:t>100</w:t>
            </w:r>
            <w:r>
              <w:rPr>
                <w:rFonts w:ascii="Arial" w:hAnsi="Arial" w:cs="Arial"/>
              </w:rPr>
              <w:t xml:space="preserve"> </w:t>
            </w:r>
            <w:r w:rsidRPr="000E1E22">
              <w:rPr>
                <w:rFonts w:ascii="Arial" w:hAnsi="Arial" w:cs="Arial"/>
                <w:lang w:val="en-US"/>
              </w:rPr>
              <w:t>97</w:t>
            </w:r>
            <w:r>
              <w:rPr>
                <w:rFonts w:ascii="Arial" w:hAnsi="Arial" w:cs="Arial"/>
              </w:rPr>
              <w:t xml:space="preserve"> </w:t>
            </w:r>
            <w:r w:rsidRPr="000E1E22">
              <w:rPr>
                <w:rFonts w:ascii="Arial" w:hAnsi="Arial" w:cs="Arial"/>
                <w:lang w:val="en-US"/>
              </w:rPr>
              <w:t>71</w:t>
            </w:r>
          </w:p>
        </w:tc>
      </w:tr>
      <w:tr w:rsidR="007260A9" w:rsidRPr="00B615CB" w14:paraId="3C424802" w14:textId="77777777" w:rsidTr="002468A8">
        <w:tc>
          <w:tcPr>
            <w:tcW w:w="80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24D1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vAlign w:val="center"/>
          </w:tcPr>
          <w:p w14:paraId="49D53890" w14:textId="77777777" w:rsidR="007260A9" w:rsidRPr="00EA3490" w:rsidRDefault="007260A9" w:rsidP="007260A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7BCCA" w14:textId="455C209A" w:rsidR="007260A9" w:rsidRPr="00B91ABD" w:rsidRDefault="000E1E22" w:rsidP="007260A9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27975" w:rsidRPr="00B615CB" w14:paraId="3C065FCE" w14:textId="77777777" w:rsidTr="00C820B3">
        <w:tc>
          <w:tcPr>
            <w:tcW w:w="80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13829" w14:textId="77777777" w:rsidR="00E27975" w:rsidRPr="00B615CB" w:rsidRDefault="00E27975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vAlign w:val="center"/>
          </w:tcPr>
          <w:p w14:paraId="56646904" w14:textId="77777777" w:rsidR="00E27975" w:rsidRPr="007C2253" w:rsidRDefault="00E27975" w:rsidP="00D52EE7">
            <w:pPr>
              <w:spacing w:before="60" w:after="60" w:line="240" w:lineRule="auto"/>
              <w:rPr>
                <w:rFonts w:ascii="Arial" w:hAnsi="Arial" w:cs="Arial"/>
              </w:rPr>
            </w:pPr>
            <w:r w:rsidRPr="007C2253">
              <w:rPr>
                <w:rFonts w:ascii="Arial" w:hAnsi="Arial" w:cs="Arial"/>
              </w:rPr>
              <w:t>e-mail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1D9C69" w14:textId="4BDE1937" w:rsidR="00E27975" w:rsidRPr="007C2253" w:rsidRDefault="000E1E22" w:rsidP="00D52EE7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slobozhanskyi</w:t>
            </w:r>
            <w:r w:rsidR="00FD183A" w:rsidRPr="00FD183A">
              <w:rPr>
                <w:rFonts w:ascii="Arial" w:hAnsi="Arial" w:cs="Arial"/>
              </w:rPr>
              <w:t>.l</w:t>
            </w:r>
            <w:r>
              <w:rPr>
                <w:rFonts w:ascii="Arial" w:hAnsi="Arial" w:cs="Arial"/>
                <w:lang w:val="en-US"/>
              </w:rPr>
              <w:t>o</w:t>
            </w:r>
            <w:r w:rsidR="00FD183A" w:rsidRPr="00FD183A">
              <w:rPr>
                <w:rFonts w:ascii="Arial" w:hAnsi="Arial" w:cs="Arial"/>
              </w:rPr>
              <w:t>@e-forest.gov.ua</w:t>
            </w:r>
          </w:p>
        </w:tc>
      </w:tr>
      <w:tr w:rsidR="00506A86" w:rsidRPr="00B615CB" w14:paraId="2DF20838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963EBF" w14:textId="77777777" w:rsidR="00506A86" w:rsidRPr="00B615CB" w:rsidRDefault="00506A86" w:rsidP="00E524A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Інформація про сертифікаційний процес</w:t>
            </w:r>
          </w:p>
        </w:tc>
      </w:tr>
      <w:tr w:rsidR="002913CB" w:rsidRPr="00B615CB" w14:paraId="6BE02010" w14:textId="77777777" w:rsidTr="00C820B3">
        <w:trPr>
          <w:trHeight w:val="409"/>
        </w:trPr>
        <w:tc>
          <w:tcPr>
            <w:tcW w:w="1697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321639" w14:textId="77777777" w:rsidR="002913CB" w:rsidRPr="00B615CB" w:rsidRDefault="003805BC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Область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сертифікації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8B664B" w14:textId="77777777" w:rsidR="002913CB" w:rsidRPr="00E524A0" w:rsidRDefault="00433D1C" w:rsidP="0083347E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С</w:t>
            </w:r>
            <w:r w:rsidR="002913CB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 xml:space="preserve">истема </w:t>
            </w:r>
            <w:r w:rsidR="006445C4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ведення лісового господарства</w:t>
            </w:r>
          </w:p>
        </w:tc>
      </w:tr>
      <w:tr w:rsidR="00A10EC6" w:rsidRPr="00B615CB" w14:paraId="512C7BD3" w14:textId="77777777" w:rsidTr="00C820B3">
        <w:trPr>
          <w:trHeight w:val="409"/>
        </w:trPr>
        <w:tc>
          <w:tcPr>
            <w:tcW w:w="1697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AF755" w14:textId="77777777" w:rsidR="00A10EC6" w:rsidRPr="003F2DB2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3F2D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Код та назва стандарту 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593D21" w14:textId="77777777" w:rsidR="00311F7D" w:rsidRPr="00311F7D" w:rsidRDefault="00311F7D" w:rsidP="00311F7D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 w:rsidRPr="00311F7D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FSC-STD-UKR-01.1-2024 V 1-1</w:t>
            </w:r>
          </w:p>
          <w:p w14:paraId="4AB30751" w14:textId="748AE158" w:rsidR="00A10EC6" w:rsidRPr="003F2DB2" w:rsidRDefault="00311F7D" w:rsidP="00311F7D">
            <w:pPr>
              <w:spacing w:before="60" w:after="60" w:line="240" w:lineRule="auto"/>
              <w:rPr>
                <w:i/>
              </w:rPr>
            </w:pPr>
            <w:r w:rsidRPr="00311F7D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FSC стандарт системи ведення лісового господарства для України</w:t>
            </w:r>
          </w:p>
        </w:tc>
      </w:tr>
      <w:tr w:rsidR="00A10EC6" w:rsidRPr="00B615CB" w14:paraId="13110346" w14:textId="77777777" w:rsidTr="00C820B3">
        <w:trPr>
          <w:trHeight w:val="680"/>
        </w:trPr>
        <w:tc>
          <w:tcPr>
            <w:tcW w:w="1697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73FD8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Вид аудиту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91469" w14:textId="0FF19ECE" w:rsidR="00A10EC6" w:rsidRPr="00F57591" w:rsidRDefault="000E1E22" w:rsidP="002C6B7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Попередній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 xml:space="preserve"> аудит</w:t>
            </w:r>
          </w:p>
        </w:tc>
      </w:tr>
      <w:tr w:rsidR="00A10EC6" w:rsidRPr="00B615CB" w14:paraId="504FD107" w14:textId="77777777" w:rsidTr="00C820B3">
        <w:trPr>
          <w:trHeight w:val="640"/>
        </w:trPr>
        <w:tc>
          <w:tcPr>
            <w:tcW w:w="1697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B7431D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Термін проведення 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96693B" w14:textId="6FC998D9" w:rsidR="00A10EC6" w:rsidRPr="00E524A0" w:rsidRDefault="000E1E22" w:rsidP="006231A7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11-12 вересня</w:t>
            </w:r>
            <w:r w:rsidR="00752D8C">
              <w:rPr>
                <w:rFonts w:ascii="Arial" w:hAnsi="Arial" w:cs="Arial"/>
                <w:i/>
                <w:sz w:val="24"/>
                <w:szCs w:val="24"/>
              </w:rPr>
              <w:t xml:space="preserve"> 202</w:t>
            </w:r>
            <w:r w:rsidR="00311F7D">
              <w:rPr>
                <w:rFonts w:ascii="Arial" w:hAnsi="Arial" w:cs="Arial"/>
                <w:i/>
                <w:sz w:val="24"/>
                <w:szCs w:val="24"/>
              </w:rPr>
              <w:t>5</w:t>
            </w:r>
          </w:p>
        </w:tc>
      </w:tr>
      <w:tr w:rsidR="00466F0A" w:rsidRPr="00B615CB" w14:paraId="43F72CC6" w14:textId="77777777" w:rsidTr="00C820B3">
        <w:tc>
          <w:tcPr>
            <w:tcW w:w="1697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12D628" w14:textId="77777777" w:rsidR="00466F0A" w:rsidRPr="00B615CB" w:rsidRDefault="00E80B25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Акредитований о</w:t>
            </w:r>
            <w:r w:rsidR="00466F0A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рган сертифікації</w:t>
            </w:r>
            <w:r w:rsidR="006445C4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AE837C" w14:textId="77777777" w:rsidR="00466F0A" w:rsidRPr="00E524A0" w:rsidRDefault="0083347E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>СЖС Україна</w:t>
            </w:r>
          </w:p>
        </w:tc>
      </w:tr>
      <w:tr w:rsidR="00466F0A" w:rsidRPr="00B615CB" w14:paraId="54694A45" w14:textId="77777777" w:rsidTr="00C820B3">
        <w:tc>
          <w:tcPr>
            <w:tcW w:w="1697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D8403" w14:textId="77777777" w:rsidR="00466F0A" w:rsidRPr="00B615CB" w:rsidRDefault="00466F0A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Керівник групи аудиторів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E705B" w14:textId="614E4B83" w:rsidR="00466F0A" w:rsidRPr="00E524A0" w:rsidRDefault="007260A9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Володимир </w:t>
            </w:r>
            <w:r w:rsidR="000E7F06">
              <w:rPr>
                <w:rFonts w:ascii="Arial" w:hAnsi="Arial" w:cs="Arial"/>
                <w:i/>
                <w:sz w:val="24"/>
                <w:szCs w:val="24"/>
              </w:rPr>
              <w:t xml:space="preserve">Ковалишин </w:t>
            </w:r>
          </w:p>
        </w:tc>
      </w:tr>
      <w:tr w:rsidR="00C820B3" w:rsidRPr="00B615CB" w14:paraId="24989953" w14:textId="77777777" w:rsidTr="00A47390">
        <w:tc>
          <w:tcPr>
            <w:tcW w:w="960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3129B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Контактні особи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о</w:t>
            </w: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ргану сертифікації* </w:t>
            </w:r>
          </w:p>
        </w:tc>
        <w:tc>
          <w:tcPr>
            <w:tcW w:w="73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DA079" w14:textId="77777777" w:rsidR="00C820B3" w:rsidRPr="00B615CB" w:rsidRDefault="00C820B3" w:rsidP="00C820B3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B615CB">
              <w:rPr>
                <w:rFonts w:ascii="Arial" w:hAnsi="Arial" w:cs="Arial"/>
                <w:sz w:val="24"/>
                <w:szCs w:val="24"/>
              </w:rPr>
              <w:t>різвище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615CB">
              <w:rPr>
                <w:rFonts w:ascii="Arial" w:hAnsi="Arial" w:cs="Arial"/>
                <w:sz w:val="24"/>
                <w:szCs w:val="24"/>
              </w:rPr>
              <w:t xml:space="preserve"> ім’я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020577" w14:textId="319454AB" w:rsidR="00C820B3" w:rsidRPr="00B615CB" w:rsidRDefault="007260A9" w:rsidP="00A47390">
            <w:pPr>
              <w:spacing w:before="60" w:after="60" w:line="240" w:lineRule="auto"/>
              <w:ind w:right="1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51579EBE" w14:textId="77777777" w:rsidTr="00A47390">
        <w:trPr>
          <w:trHeight w:val="256"/>
        </w:trPr>
        <w:tc>
          <w:tcPr>
            <w:tcW w:w="960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EB8A2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DCA29" w14:textId="77777777" w:rsidR="00C820B3" w:rsidRPr="00B615CB" w:rsidRDefault="00C820B3" w:rsidP="00E524A0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16048" w14:textId="04B480E4" w:rsidR="00C820B3" w:rsidRPr="00B615CB" w:rsidRDefault="00C820B3" w:rsidP="00A47390">
            <w:pPr>
              <w:tabs>
                <w:tab w:val="left" w:pos="2069"/>
              </w:tabs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615CB">
              <w:rPr>
                <w:rFonts w:ascii="Arial" w:hAnsi="Arial" w:cs="Arial"/>
                <w:i/>
                <w:sz w:val="24"/>
                <w:szCs w:val="24"/>
              </w:rPr>
              <w:t>+380</w:t>
            </w:r>
            <w:r>
              <w:rPr>
                <w:rFonts w:ascii="Arial" w:hAnsi="Arial" w:cs="Arial"/>
                <w:i/>
                <w:sz w:val="24"/>
                <w:szCs w:val="24"/>
              </w:rPr>
              <w:t>67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7920297</w:t>
            </w:r>
          </w:p>
        </w:tc>
      </w:tr>
      <w:tr w:rsidR="00C820B3" w:rsidRPr="00B615CB" w14:paraId="648F019C" w14:textId="77777777" w:rsidTr="00A47390">
        <w:tc>
          <w:tcPr>
            <w:tcW w:w="960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1D124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11E0F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e-mail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ADFF8" w14:textId="7A8D3C04" w:rsidR="00C820B3" w:rsidRPr="00B615CB" w:rsidRDefault="007260A9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</w:t>
            </w:r>
            <w:r w:rsidR="00C820B3">
              <w:rPr>
                <w:rFonts w:ascii="Arial" w:hAnsi="Arial" w:cs="Arial"/>
                <w:i/>
                <w:sz w:val="24"/>
                <w:szCs w:val="24"/>
                <w:lang w:val="en-US"/>
              </w:rPr>
              <w:t>@sgs.com</w:t>
            </w:r>
          </w:p>
        </w:tc>
      </w:tr>
      <w:tr w:rsidR="00C820B3" w:rsidRPr="00B615CB" w14:paraId="2BA7659F" w14:textId="77777777" w:rsidTr="00A47390">
        <w:tc>
          <w:tcPr>
            <w:tcW w:w="960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DB9AD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9134B" w14:textId="77777777" w:rsidR="00C820B3" w:rsidRPr="00B615CB" w:rsidRDefault="00C820B3" w:rsidP="00E524A0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5D7E0" w14:textId="77777777" w:rsidR="00C820B3" w:rsidRPr="00B615CB" w:rsidRDefault="00A10EC6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790</w:t>
            </w:r>
            <w:r>
              <w:rPr>
                <w:rFonts w:ascii="Arial" w:hAnsi="Arial" w:cs="Arial"/>
                <w:i/>
                <w:sz w:val="24"/>
                <w:szCs w:val="24"/>
                <w:lang w:val="ru-RU"/>
              </w:rPr>
              <w:t>68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 w:val="24"/>
                <w:szCs w:val="24"/>
              </w:rPr>
              <w:t>Україна,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 м. Львів, вул. </w:t>
            </w:r>
            <w:r>
              <w:rPr>
                <w:rFonts w:ascii="Arial" w:hAnsi="Arial" w:cs="Arial"/>
                <w:i/>
                <w:sz w:val="24"/>
                <w:szCs w:val="24"/>
              </w:rPr>
              <w:t>Міртова,7</w:t>
            </w:r>
          </w:p>
        </w:tc>
      </w:tr>
      <w:tr w:rsidR="00A10EC6" w14:paraId="163264CC" w14:textId="77777777" w:rsidTr="000768EE">
        <w:tc>
          <w:tcPr>
            <w:tcW w:w="1697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255E9" w14:textId="77777777" w:rsidR="00A10EC6" w:rsidRPr="00B615CB" w:rsidRDefault="00A10EC6" w:rsidP="000768EE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Додаткова інформація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69A9F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Інформація про лісову сертифікацію </w:t>
            </w:r>
          </w:p>
          <w:p w14:paraId="29F68A79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Інформація для зацікавлених сторін (у т. ч. форма звіту для зацікавлених сторін)</w:t>
            </w:r>
          </w:p>
          <w:p w14:paraId="722B0D16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Якщо у вас є коментарі чи зауваження з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приводу діяльності підприємств, що проход</w:t>
            </w:r>
            <w:r w:rsidRPr="00191F83">
              <w:rPr>
                <w:rFonts w:ascii="Arial" w:hAnsi="Arial" w:cs="Arial"/>
                <w:i/>
                <w:sz w:val="24"/>
                <w:szCs w:val="24"/>
              </w:rPr>
              <w:t>я</w:t>
            </w:r>
            <w:r w:rsidRPr="00D0616D">
              <w:rPr>
                <w:rFonts w:ascii="Arial" w:hAnsi="Arial" w:cs="Arial"/>
                <w:i/>
                <w:sz w:val="24"/>
                <w:szCs w:val="24"/>
              </w:rPr>
              <w:t>ть процес сертифікації,  надсилайте їх, разом з об'єктивними доказами, електронною поштою за поданими нижче адресами. Також, якщо вам відомі інші зацікавлені сторони, які можуть мати відношення до діяльності вищезазначених підприємств, будемо вдячні за надані вами їх координати.</w:t>
            </w:r>
          </w:p>
          <w:p w14:paraId="78A1E99E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Електронні адреси для надсилання інформації:</w:t>
            </w:r>
          </w:p>
          <w:p w14:paraId="7FF9334F" w14:textId="48176DFA" w:rsidR="00A10EC6" w:rsidRDefault="007260A9" w:rsidP="007260A9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lastRenderedPageBreak/>
              <w:t>volodymyr.kovalyshyn@sgs.com</w:t>
            </w:r>
          </w:p>
        </w:tc>
      </w:tr>
    </w:tbl>
    <w:p w14:paraId="2651ACC5" w14:textId="77777777" w:rsidR="00E524A0" w:rsidRPr="00E524A0" w:rsidRDefault="00E524A0" w:rsidP="00E524A0">
      <w:pPr>
        <w:spacing w:before="60" w:after="60" w:line="240" w:lineRule="auto"/>
        <w:ind w:firstLine="709"/>
        <w:jc w:val="both"/>
        <w:rPr>
          <w:b/>
          <w:sz w:val="20"/>
          <w:szCs w:val="20"/>
        </w:rPr>
      </w:pPr>
    </w:p>
    <w:p w14:paraId="265DC00F" w14:textId="77777777" w:rsidR="00076E24" w:rsidRPr="00E524A0" w:rsidRDefault="00290A11" w:rsidP="00E524A0">
      <w:pPr>
        <w:spacing w:before="60"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4A0">
        <w:rPr>
          <w:rFonts w:ascii="Arial" w:hAnsi="Arial" w:cs="Arial"/>
          <w:b/>
          <w:sz w:val="24"/>
          <w:szCs w:val="24"/>
        </w:rPr>
        <w:t xml:space="preserve">* </w:t>
      </w:r>
      <w:r w:rsidR="00076E24"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Контактні особи органу сертифікації приймають та аналізують коментарі та зауваження з приводу діяльності пре</w:t>
      </w:r>
      <w:r w:rsidR="00E524A0">
        <w:rPr>
          <w:rFonts w:ascii="Arial" w:eastAsia="Times New Roman" w:hAnsi="Arial" w:cs="Arial"/>
          <w:bCs/>
          <w:sz w:val="24"/>
          <w:szCs w:val="24"/>
          <w:lang w:eastAsia="uk-UA"/>
        </w:rPr>
        <w:t>тендента/ утримувача сертифікату</w:t>
      </w:r>
      <w:r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.</w:t>
      </w:r>
    </w:p>
    <w:sectPr w:rsidR="00076E24" w:rsidRPr="00E524A0" w:rsidSect="003778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A35"/>
    <w:rsid w:val="00025FA5"/>
    <w:rsid w:val="00027A35"/>
    <w:rsid w:val="00063D2A"/>
    <w:rsid w:val="00076E24"/>
    <w:rsid w:val="00087BF7"/>
    <w:rsid w:val="000A4188"/>
    <w:rsid w:val="000E1E22"/>
    <w:rsid w:val="000E7F06"/>
    <w:rsid w:val="00102020"/>
    <w:rsid w:val="00134C05"/>
    <w:rsid w:val="0014257F"/>
    <w:rsid w:val="001B1CB8"/>
    <w:rsid w:val="001E017F"/>
    <w:rsid w:val="002827DC"/>
    <w:rsid w:val="00284C1C"/>
    <w:rsid w:val="00290A11"/>
    <w:rsid w:val="002913CB"/>
    <w:rsid w:val="002A47BD"/>
    <w:rsid w:val="002B7AB1"/>
    <w:rsid w:val="002C0D07"/>
    <w:rsid w:val="002C2526"/>
    <w:rsid w:val="002C6B70"/>
    <w:rsid w:val="00307A78"/>
    <w:rsid w:val="00311F7D"/>
    <w:rsid w:val="00344355"/>
    <w:rsid w:val="003778DB"/>
    <w:rsid w:val="003805BC"/>
    <w:rsid w:val="003820D2"/>
    <w:rsid w:val="00385AB5"/>
    <w:rsid w:val="0039784B"/>
    <w:rsid w:val="003E1B90"/>
    <w:rsid w:val="003F7569"/>
    <w:rsid w:val="00432F84"/>
    <w:rsid w:val="00433D1C"/>
    <w:rsid w:val="00463300"/>
    <w:rsid w:val="00466F0A"/>
    <w:rsid w:val="00475285"/>
    <w:rsid w:val="00486F58"/>
    <w:rsid w:val="004A68BD"/>
    <w:rsid w:val="004B2192"/>
    <w:rsid w:val="004B3E31"/>
    <w:rsid w:val="004D7245"/>
    <w:rsid w:val="004F3D3C"/>
    <w:rsid w:val="004F6586"/>
    <w:rsid w:val="00506A86"/>
    <w:rsid w:val="00546EB5"/>
    <w:rsid w:val="00552050"/>
    <w:rsid w:val="005D18C1"/>
    <w:rsid w:val="006231A7"/>
    <w:rsid w:val="006445C4"/>
    <w:rsid w:val="006904D3"/>
    <w:rsid w:val="006A767A"/>
    <w:rsid w:val="006E036E"/>
    <w:rsid w:val="007260A9"/>
    <w:rsid w:val="00752D8C"/>
    <w:rsid w:val="007973F7"/>
    <w:rsid w:val="007B0AB3"/>
    <w:rsid w:val="007C2253"/>
    <w:rsid w:val="00806EC8"/>
    <w:rsid w:val="00810889"/>
    <w:rsid w:val="00820D3E"/>
    <w:rsid w:val="0083347E"/>
    <w:rsid w:val="008421AB"/>
    <w:rsid w:val="00870AD8"/>
    <w:rsid w:val="00871926"/>
    <w:rsid w:val="0091299D"/>
    <w:rsid w:val="00913D7F"/>
    <w:rsid w:val="00951C25"/>
    <w:rsid w:val="00973C55"/>
    <w:rsid w:val="00993B05"/>
    <w:rsid w:val="009B2125"/>
    <w:rsid w:val="009B711A"/>
    <w:rsid w:val="00A10EC6"/>
    <w:rsid w:val="00A21A31"/>
    <w:rsid w:val="00A43410"/>
    <w:rsid w:val="00A4585D"/>
    <w:rsid w:val="00A47390"/>
    <w:rsid w:val="00A751D2"/>
    <w:rsid w:val="00A755CE"/>
    <w:rsid w:val="00A95395"/>
    <w:rsid w:val="00B15DE7"/>
    <w:rsid w:val="00B35496"/>
    <w:rsid w:val="00B615CB"/>
    <w:rsid w:val="00B8655B"/>
    <w:rsid w:val="00B91ABD"/>
    <w:rsid w:val="00C411A4"/>
    <w:rsid w:val="00C76FAF"/>
    <w:rsid w:val="00C820B3"/>
    <w:rsid w:val="00D938B3"/>
    <w:rsid w:val="00DA7851"/>
    <w:rsid w:val="00DB3244"/>
    <w:rsid w:val="00DB7407"/>
    <w:rsid w:val="00E27975"/>
    <w:rsid w:val="00E524A0"/>
    <w:rsid w:val="00E6497C"/>
    <w:rsid w:val="00E716F9"/>
    <w:rsid w:val="00E80B25"/>
    <w:rsid w:val="00EA3490"/>
    <w:rsid w:val="00EA7E9C"/>
    <w:rsid w:val="00F12F69"/>
    <w:rsid w:val="00F52939"/>
    <w:rsid w:val="00F5472E"/>
    <w:rsid w:val="00F57591"/>
    <w:rsid w:val="00F65597"/>
    <w:rsid w:val="00F76F05"/>
    <w:rsid w:val="00FA2063"/>
    <w:rsid w:val="00FD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9F70"/>
  <w15:docId w15:val="{FFF73508-B3C8-4D11-8BF7-AEF40F73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6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35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547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51C2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76E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6E2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076E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6E2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076E24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076E24"/>
    <w:pPr>
      <w:ind w:left="720"/>
      <w:contextualSpacing/>
    </w:pPr>
  </w:style>
  <w:style w:type="paragraph" w:customStyle="1" w:styleId="Tablenormal">
    <w:name w:val="Table normal"/>
    <w:basedOn w:val="a"/>
    <w:link w:val="TablenormalChar"/>
    <w:rsid w:val="004A68BD"/>
    <w:pPr>
      <w:keepLines/>
      <w:spacing w:before="60" w:after="60" w:line="240" w:lineRule="auto"/>
    </w:pPr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TablenormalChar">
    <w:name w:val="Table normal Char"/>
    <w:link w:val="Tablenormal"/>
    <w:locked/>
    <w:rsid w:val="004A68BD"/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Default">
    <w:name w:val="Default"/>
    <w:rsid w:val="00A10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GSBODYTEXT">
    <w:name w:val="SGS BODY TEXT"/>
    <w:basedOn w:val="a"/>
    <w:qFormat/>
    <w:rsid w:val="00EA3490"/>
    <w:pPr>
      <w:suppressAutoHyphens/>
      <w:spacing w:after="120" w:line="280" w:lineRule="exact"/>
    </w:pPr>
    <w:rPr>
      <w:rFonts w:ascii="Arial" w:eastAsia="MS Mincho" w:hAnsi="Arial" w:cs="Times New Roman"/>
      <w:noProof/>
      <w:sz w:val="20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5A47-F029-4D8B-ADBB-C6AE5B02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SGS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Kovalyshyn, Volodymyr (Lviv)</cp:lastModifiedBy>
  <cp:revision>14</cp:revision>
  <cp:lastPrinted>2017-05-12T08:48:00Z</cp:lastPrinted>
  <dcterms:created xsi:type="dcterms:W3CDTF">2023-01-23T22:07:00Z</dcterms:created>
  <dcterms:modified xsi:type="dcterms:W3CDTF">2025-07-30T20:50:00Z</dcterms:modified>
</cp:coreProperties>
</file>